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F9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DEİK / TÜRKİYE-RUSYA İŞ KONSEYİ ORGANİZASYONUNDA </w:t>
      </w:r>
    </w:p>
    <w:p w:rsidR="006235F9" w:rsidRDefault="00731E48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TÜRK İŞADAMLARI HEYETİ</w:t>
      </w:r>
    </w:p>
    <w:p w:rsidR="00395311" w:rsidRDefault="00395311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:rsidR="006235F9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 w:rsidRPr="00432850">
        <w:rPr>
          <w:rFonts w:ascii="Bookman Old Style" w:hAnsi="Bookman Old Style" w:cs="Arial"/>
          <w:b/>
        </w:rPr>
        <w:t xml:space="preserve">T.C. </w:t>
      </w:r>
      <w:r>
        <w:rPr>
          <w:rFonts w:ascii="Bookman Old Style" w:hAnsi="Bookman Old Style" w:cs="Arial"/>
          <w:b/>
        </w:rPr>
        <w:t>Ekonomi Bakanı</w:t>
      </w:r>
      <w:r w:rsidRPr="00432850">
        <w:rPr>
          <w:rFonts w:ascii="Bookman Old Style" w:hAnsi="Bookman Old Style" w:cs="Arial"/>
          <w:b/>
        </w:rPr>
        <w:t xml:space="preserve"> Sayın </w:t>
      </w:r>
      <w:r>
        <w:rPr>
          <w:rFonts w:ascii="Bookman Old Style" w:hAnsi="Bookman Old Style" w:cs="Arial"/>
          <w:b/>
        </w:rPr>
        <w:t>Nihat Zeybekci</w:t>
      </w:r>
      <w:r w:rsidRPr="00432850">
        <w:rPr>
          <w:rFonts w:ascii="Bookman Old Style" w:hAnsi="Bookman Old Style" w:cs="Arial"/>
          <w:b/>
        </w:rPr>
        <w:t>’</w:t>
      </w:r>
      <w:r>
        <w:rPr>
          <w:rFonts w:ascii="Bookman Old Style" w:hAnsi="Bookman Old Style" w:cs="Arial"/>
          <w:b/>
        </w:rPr>
        <w:t>nin</w:t>
      </w:r>
      <w:r w:rsidRPr="00432850">
        <w:rPr>
          <w:rFonts w:ascii="Bookman Old Style" w:hAnsi="Bookman Old Style" w:cs="Arial"/>
          <w:b/>
        </w:rPr>
        <w:t xml:space="preserve"> </w:t>
      </w:r>
    </w:p>
    <w:p w:rsidR="006235F9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Kazan</w:t>
      </w:r>
      <w:r w:rsidRPr="00432850">
        <w:rPr>
          <w:rFonts w:ascii="Bookman Old Style" w:hAnsi="Bookman Old Style" w:cs="Arial"/>
          <w:b/>
        </w:rPr>
        <w:t xml:space="preserve"> Ziyareti</w:t>
      </w:r>
      <w:r>
        <w:rPr>
          <w:rFonts w:ascii="Bookman Old Style" w:hAnsi="Bookman Old Style" w:cs="Arial"/>
          <w:b/>
        </w:rPr>
        <w:t xml:space="preserve"> Çerçevesinde Türkiye – Tataristan İş Forumu</w:t>
      </w:r>
    </w:p>
    <w:p w:rsidR="00731E48" w:rsidRDefault="00395311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(</w:t>
      </w:r>
      <w:r w:rsidR="00731E48">
        <w:rPr>
          <w:rFonts w:ascii="Bookman Old Style" w:hAnsi="Bookman Old Style" w:cs="Arial"/>
          <w:b/>
        </w:rPr>
        <w:t>27 Mart 2015, Kazan</w:t>
      </w:r>
      <w:r>
        <w:rPr>
          <w:rFonts w:ascii="Bookman Old Style" w:hAnsi="Bookman Old Style" w:cs="Arial"/>
          <w:b/>
        </w:rPr>
        <w:t>)</w:t>
      </w:r>
    </w:p>
    <w:p w:rsidR="006235F9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ve</w:t>
      </w:r>
    </w:p>
    <w:p w:rsidR="006235F9" w:rsidRPr="00432850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DEİK / Türkiye – Rusya İş K</w:t>
      </w:r>
      <w:r w:rsidR="00731E48">
        <w:rPr>
          <w:rFonts w:ascii="Bookman Old Style" w:hAnsi="Bookman Old Style" w:cs="Arial"/>
          <w:b/>
        </w:rPr>
        <w:t>onseyi XVII. Ortak Toplantısı</w:t>
      </w:r>
    </w:p>
    <w:p w:rsidR="006235F9" w:rsidRPr="00432850" w:rsidRDefault="00395311" w:rsidP="006235F9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(</w:t>
      </w:r>
      <w:r w:rsidR="006235F9">
        <w:rPr>
          <w:rFonts w:ascii="Bookman Old Style" w:hAnsi="Bookman Old Style" w:cs="Arial"/>
          <w:b/>
        </w:rPr>
        <w:t>30</w:t>
      </w:r>
      <w:r w:rsidR="006235F9" w:rsidRPr="00432850">
        <w:rPr>
          <w:rFonts w:ascii="Bookman Old Style" w:hAnsi="Bookman Old Style" w:cs="Arial"/>
          <w:b/>
        </w:rPr>
        <w:t xml:space="preserve"> </w:t>
      </w:r>
      <w:r w:rsidR="006235F9">
        <w:rPr>
          <w:rFonts w:ascii="Bookman Old Style" w:hAnsi="Bookman Old Style" w:cs="Arial"/>
          <w:b/>
        </w:rPr>
        <w:t>Mart</w:t>
      </w:r>
      <w:r w:rsidR="006235F9" w:rsidRPr="00432850">
        <w:rPr>
          <w:rFonts w:ascii="Bookman Old Style" w:hAnsi="Bookman Old Style" w:cs="Arial"/>
          <w:b/>
        </w:rPr>
        <w:t xml:space="preserve"> 20</w:t>
      </w:r>
      <w:r w:rsidR="006235F9">
        <w:rPr>
          <w:rFonts w:ascii="Bookman Old Style" w:hAnsi="Bookman Old Style" w:cs="Arial"/>
          <w:b/>
        </w:rPr>
        <w:t>15</w:t>
      </w:r>
      <w:r w:rsidR="00731E48">
        <w:rPr>
          <w:rFonts w:ascii="Bookman Old Style" w:hAnsi="Bookman Old Style" w:cs="Arial"/>
          <w:b/>
        </w:rPr>
        <w:t xml:space="preserve">, </w:t>
      </w:r>
      <w:r>
        <w:rPr>
          <w:rFonts w:ascii="Bookman Old Style" w:hAnsi="Bookman Old Style" w:cs="Arial"/>
          <w:b/>
        </w:rPr>
        <w:t>Moskova)</w:t>
      </w:r>
      <w:bookmarkStart w:id="0" w:name="_GoBack"/>
      <w:bookmarkEnd w:id="0"/>
    </w:p>
    <w:p w:rsidR="006235F9" w:rsidRDefault="006235F9"/>
    <w:p w:rsidR="006235F9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4340F7">
        <w:rPr>
          <w:rFonts w:ascii="Bookman Old Style" w:hAnsi="Bookman Old Style" w:cs="Arial"/>
          <w:b/>
          <w:sz w:val="28"/>
          <w:szCs w:val="28"/>
          <w:u w:val="single"/>
        </w:rPr>
        <w:t xml:space="preserve">Taslak </w:t>
      </w:r>
      <w:r w:rsidR="00345D04">
        <w:rPr>
          <w:rFonts w:ascii="Bookman Old Style" w:hAnsi="Bookman Old Style" w:cs="Arial"/>
          <w:b/>
          <w:sz w:val="28"/>
          <w:szCs w:val="28"/>
          <w:u w:val="single"/>
        </w:rPr>
        <w:t xml:space="preserve">Seyahat </w:t>
      </w:r>
      <w:r w:rsidRPr="004340F7">
        <w:rPr>
          <w:rFonts w:ascii="Bookman Old Style" w:hAnsi="Bookman Old Style" w:cs="Arial"/>
          <w:b/>
          <w:sz w:val="28"/>
          <w:szCs w:val="28"/>
          <w:u w:val="single"/>
        </w:rPr>
        <w:t>Program</w:t>
      </w:r>
      <w:r w:rsidR="00A83A10">
        <w:rPr>
          <w:rFonts w:ascii="Bookman Old Style" w:hAnsi="Bookman Old Style" w:cs="Arial"/>
          <w:b/>
          <w:sz w:val="28"/>
          <w:szCs w:val="28"/>
          <w:u w:val="single"/>
        </w:rPr>
        <w:t>ı</w:t>
      </w:r>
    </w:p>
    <w:p w:rsidR="00345D04" w:rsidRPr="00345D04" w:rsidRDefault="00395311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26-30 Mart 2015</w:t>
      </w:r>
    </w:p>
    <w:p w:rsidR="006235F9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E33E29" w:rsidRDefault="00E33E2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TableGrid"/>
        <w:tblW w:w="5647" w:type="pct"/>
        <w:tblInd w:w="-459" w:type="dxa"/>
        <w:tblLook w:val="04A0" w:firstRow="1" w:lastRow="0" w:firstColumn="1" w:lastColumn="0" w:noHBand="0" w:noVBand="1"/>
      </w:tblPr>
      <w:tblGrid>
        <w:gridCol w:w="1559"/>
        <w:gridCol w:w="8931"/>
      </w:tblGrid>
      <w:tr w:rsidR="006544AE" w:rsidRPr="00CB3FC7" w:rsidTr="00761917">
        <w:tc>
          <w:tcPr>
            <w:tcW w:w="5000" w:type="pct"/>
            <w:gridSpan w:val="2"/>
            <w:shd w:val="clear" w:color="auto" w:fill="BFBFBF" w:themeFill="background1" w:themeFillShade="BF"/>
          </w:tcPr>
          <w:p w:rsidR="006544AE" w:rsidRPr="00CB3FC7" w:rsidRDefault="006544AE" w:rsidP="00EC5D18">
            <w:pPr>
              <w:spacing w:before="120" w:after="12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t>26 Mart 2015, Perşembe</w:t>
            </w:r>
          </w:p>
        </w:tc>
      </w:tr>
      <w:tr w:rsidR="00761917" w:rsidTr="00761917">
        <w:trPr>
          <w:trHeight w:val="423"/>
        </w:trPr>
        <w:tc>
          <w:tcPr>
            <w:tcW w:w="743" w:type="pct"/>
          </w:tcPr>
          <w:p w:rsidR="00761917" w:rsidRDefault="00761917" w:rsidP="006C6DE4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9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  <w:tc>
          <w:tcPr>
            <w:tcW w:w="4257" w:type="pct"/>
          </w:tcPr>
          <w:p w:rsidR="00761917" w:rsidRDefault="00761917" w:rsidP="006544AE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İSTANBUL ATATÜRK HAVALİMANINDA BULUŞMA</w:t>
            </w:r>
          </w:p>
        </w:tc>
      </w:tr>
      <w:tr w:rsidR="00761917" w:rsidTr="00761917">
        <w:trPr>
          <w:trHeight w:val="423"/>
        </w:trPr>
        <w:tc>
          <w:tcPr>
            <w:tcW w:w="743" w:type="pct"/>
          </w:tcPr>
          <w:p w:rsidR="00761917" w:rsidRDefault="00761917" w:rsidP="006544AE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21:10 – 01:35</w:t>
            </w:r>
          </w:p>
        </w:tc>
        <w:tc>
          <w:tcPr>
            <w:tcW w:w="4257" w:type="pct"/>
          </w:tcPr>
          <w:p w:rsidR="00761917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KAZAN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’A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UÇUŞ (TK427)</w:t>
            </w:r>
          </w:p>
          <w:p w:rsidR="00761917" w:rsidRPr="00A83A10" w:rsidRDefault="00761917" w:rsidP="00A83A10">
            <w:pPr>
              <w:ind w:left="35" w:right="-288"/>
              <w:rPr>
                <w:rFonts w:ascii="Bookman Old Style" w:hAnsi="Bookman Old Style" w:cs="Arial"/>
                <w:sz w:val="18"/>
                <w:szCs w:val="18"/>
              </w:rPr>
            </w:pP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(Uçuş Süresi: </w:t>
            </w:r>
            <w:r>
              <w:rPr>
                <w:rFonts w:ascii="Bookman Old Style" w:hAnsi="Bookman Old Style" w:cs="Arial"/>
                <w:sz w:val="18"/>
                <w:szCs w:val="18"/>
              </w:rPr>
              <w:t>3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Saat </w:t>
            </w:r>
            <w:r>
              <w:rPr>
                <w:rFonts w:ascii="Bookman Old Style" w:hAnsi="Bookman Old Style" w:cs="Arial"/>
                <w:sz w:val="18"/>
                <w:szCs w:val="18"/>
              </w:rPr>
              <w:t>25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Dakika, Saat Farkı: +</w:t>
            </w: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)  </w:t>
            </w:r>
          </w:p>
        </w:tc>
      </w:tr>
      <w:tr w:rsidR="00761917" w:rsidTr="00761917">
        <w:trPr>
          <w:trHeight w:val="423"/>
        </w:trPr>
        <w:tc>
          <w:tcPr>
            <w:tcW w:w="743" w:type="pct"/>
          </w:tcPr>
          <w:p w:rsidR="00761917" w:rsidRPr="00CB3FC7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02:00 – 03:00</w:t>
            </w:r>
          </w:p>
        </w:tc>
        <w:tc>
          <w:tcPr>
            <w:tcW w:w="4257" w:type="pct"/>
          </w:tcPr>
          <w:p w:rsidR="00761917" w:rsidRPr="00CB3FC7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KORSTON OTELE TRANSFER</w:t>
            </w:r>
          </w:p>
        </w:tc>
      </w:tr>
      <w:tr w:rsidR="00761917" w:rsidTr="00761917">
        <w:trPr>
          <w:trHeight w:val="423"/>
        </w:trPr>
        <w:tc>
          <w:tcPr>
            <w:tcW w:w="743" w:type="pct"/>
          </w:tcPr>
          <w:p w:rsidR="00761917" w:rsidRPr="00CB3FC7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03:00</w:t>
            </w:r>
          </w:p>
        </w:tc>
        <w:tc>
          <w:tcPr>
            <w:tcW w:w="4257" w:type="pct"/>
          </w:tcPr>
          <w:p w:rsidR="00761917" w:rsidRPr="00CB3FC7" w:rsidRDefault="00761917" w:rsidP="006544A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OTELE YERLEŞME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, DİNLENME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6544AE" w:rsidRPr="00CB3FC7" w:rsidTr="00761917">
        <w:tc>
          <w:tcPr>
            <w:tcW w:w="5000" w:type="pct"/>
            <w:shd w:val="clear" w:color="auto" w:fill="BFBFBF" w:themeFill="background1" w:themeFillShade="BF"/>
          </w:tcPr>
          <w:p w:rsidR="006544AE" w:rsidRPr="00CB3FC7" w:rsidRDefault="006544AE" w:rsidP="00EC5D18">
            <w:pPr>
              <w:spacing w:before="120" w:after="12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t>27 Mart 2015, Cuma</w:t>
            </w:r>
          </w:p>
        </w:tc>
      </w:tr>
    </w:tbl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761917" w:rsidTr="00927342">
        <w:trPr>
          <w:trHeight w:val="211"/>
        </w:trPr>
        <w:tc>
          <w:tcPr>
            <w:tcW w:w="1560" w:type="dxa"/>
          </w:tcPr>
          <w:p w:rsidR="00761917" w:rsidRDefault="00761917" w:rsidP="0038583B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08:00 –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10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</w:p>
        </w:tc>
        <w:tc>
          <w:tcPr>
            <w:tcW w:w="8930" w:type="dxa"/>
          </w:tcPr>
          <w:p w:rsidR="00761917" w:rsidRDefault="00761917" w:rsidP="00EC5D18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KAHVALTI</w:t>
            </w:r>
          </w:p>
        </w:tc>
      </w:tr>
      <w:tr w:rsidR="00761917" w:rsidTr="00927342">
        <w:trPr>
          <w:trHeight w:val="211"/>
        </w:trPr>
        <w:tc>
          <w:tcPr>
            <w:tcW w:w="1560" w:type="dxa"/>
          </w:tcPr>
          <w:p w:rsidR="00761917" w:rsidRPr="00CB3FC7" w:rsidRDefault="00761917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10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12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:00</w:t>
            </w:r>
          </w:p>
        </w:tc>
        <w:tc>
          <w:tcPr>
            <w:tcW w:w="8930" w:type="dxa"/>
          </w:tcPr>
          <w:p w:rsidR="00761917" w:rsidRPr="00CB3FC7" w:rsidRDefault="00761917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İKİLİ İŞ GÖRÜŞMELERİ</w:t>
            </w:r>
          </w:p>
        </w:tc>
      </w:tr>
      <w:tr w:rsidR="00761917" w:rsidTr="00927342">
        <w:trPr>
          <w:trHeight w:val="212"/>
        </w:trPr>
        <w:tc>
          <w:tcPr>
            <w:tcW w:w="1560" w:type="dxa"/>
          </w:tcPr>
          <w:p w:rsidR="00761917" w:rsidRPr="00CB3FC7" w:rsidRDefault="00761917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12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:00 –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13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:00</w:t>
            </w:r>
          </w:p>
        </w:tc>
        <w:tc>
          <w:tcPr>
            <w:tcW w:w="8930" w:type="dxa"/>
          </w:tcPr>
          <w:p w:rsidR="00761917" w:rsidRPr="00CB3FC7" w:rsidRDefault="00761917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ÖĞLE YEMEĞİ</w:t>
            </w:r>
          </w:p>
        </w:tc>
      </w:tr>
      <w:tr w:rsidR="00761917" w:rsidTr="00927342">
        <w:tc>
          <w:tcPr>
            <w:tcW w:w="1560" w:type="dxa"/>
          </w:tcPr>
          <w:p w:rsidR="00761917" w:rsidRDefault="00761917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13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:00 –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13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</w:p>
        </w:tc>
        <w:tc>
          <w:tcPr>
            <w:tcW w:w="8930" w:type="dxa"/>
          </w:tcPr>
          <w:p w:rsidR="00761917" w:rsidRPr="00CB3FC7" w:rsidRDefault="00761917" w:rsidP="00A5154B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İŞ FORUMU’NA KAYIT </w:t>
            </w:r>
            <w:r w:rsidRPr="00CB3FC7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(KORSTON OTELİ)</w:t>
            </w:r>
          </w:p>
          <w:p w:rsidR="00761917" w:rsidRPr="00CB3FC7" w:rsidRDefault="00761917" w:rsidP="00A5154B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TATARİSTAN TANITIM FİLMİNİN GÖSTERİMİ</w:t>
            </w:r>
          </w:p>
          <w:p w:rsidR="00761917" w:rsidRPr="00CB3FC7" w:rsidRDefault="00761917" w:rsidP="00A5154B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DEİK TANITIM FİLMİNİN GÖSTERİMİ</w:t>
            </w:r>
          </w:p>
        </w:tc>
      </w:tr>
      <w:tr w:rsidR="00A5154B" w:rsidTr="00927342">
        <w:tc>
          <w:tcPr>
            <w:tcW w:w="10490" w:type="dxa"/>
            <w:gridSpan w:val="2"/>
          </w:tcPr>
          <w:p w:rsidR="00A5154B" w:rsidRPr="00A5154B" w:rsidRDefault="00A5154B" w:rsidP="005A7497">
            <w:pPr>
              <w:spacing w:before="120" w:after="12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A5154B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TÜRKİYE – TATARİSTAN </w:t>
            </w:r>
            <w:r w:rsidR="005A7497">
              <w:rPr>
                <w:rFonts w:ascii="Bookman Old Style" w:hAnsi="Bookman Old Style" w:cs="Arial"/>
                <w:b/>
                <w:sz w:val="22"/>
                <w:szCs w:val="22"/>
              </w:rPr>
              <w:t>İŞ FORUMU</w:t>
            </w:r>
            <w:r w:rsidRPr="00A5154B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</w:p>
        </w:tc>
      </w:tr>
      <w:tr w:rsidR="00A5154B" w:rsidTr="00927342">
        <w:tc>
          <w:tcPr>
            <w:tcW w:w="1560" w:type="dxa"/>
          </w:tcPr>
          <w:p w:rsidR="00A5154B" w:rsidRDefault="00A5154B" w:rsidP="00EC5D18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13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0 – </w:t>
            </w:r>
            <w:r w:rsidR="00D545AA">
              <w:rPr>
                <w:rFonts w:ascii="Bookman Old Style" w:hAnsi="Bookman Old Style" w:cs="Arial"/>
                <w:b/>
                <w:sz w:val="18"/>
                <w:szCs w:val="18"/>
              </w:rPr>
              <w:t>14:50</w:t>
            </w:r>
          </w:p>
        </w:tc>
        <w:tc>
          <w:tcPr>
            <w:tcW w:w="8930" w:type="dxa"/>
          </w:tcPr>
          <w:p w:rsidR="00055EDE" w:rsidRDefault="00055EDE" w:rsidP="00055EDE">
            <w:pPr>
              <w:numPr>
                <w:ilvl w:val="0"/>
                <w:numId w:val="1"/>
              </w:numPr>
              <w:spacing w:before="120" w:after="120"/>
              <w:ind w:left="296" w:hanging="28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TATARİSTAN CUMHURBAŞKANI EKSELANSLARI RUSTAM MİNNİHANOV’un Konuşması</w:t>
            </w:r>
          </w:p>
          <w:p w:rsidR="00055EDE" w:rsidRPr="00CB3FC7" w:rsidRDefault="00055EDE" w:rsidP="00055EDE">
            <w:pPr>
              <w:numPr>
                <w:ilvl w:val="0"/>
                <w:numId w:val="1"/>
              </w:numPr>
              <w:spacing w:before="120" w:after="120"/>
              <w:ind w:left="296" w:hanging="28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T.C. EKONOMİ BAKANI SAYIN NİHAT ZEYBEKCİ’nin Konuşması</w:t>
            </w:r>
          </w:p>
          <w:p w:rsidR="00A5154B" w:rsidRPr="00CB3FC7" w:rsidRDefault="00A5154B" w:rsidP="00A5154B">
            <w:pPr>
              <w:numPr>
                <w:ilvl w:val="0"/>
                <w:numId w:val="1"/>
              </w:numPr>
              <w:spacing w:before="120" w:after="120"/>
              <w:ind w:left="296" w:hanging="28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TATARİSTAN CUMHURİYETİ BAŞBAKAN YARDIMCISI, SANAYİ VE TİCARET BAKANI SAYIN RAVİL ZARİPOV’un Konuşması</w:t>
            </w:r>
          </w:p>
          <w:p w:rsidR="00A5154B" w:rsidRDefault="00A5154B" w:rsidP="00A5154B">
            <w:pPr>
              <w:numPr>
                <w:ilvl w:val="0"/>
                <w:numId w:val="1"/>
              </w:numPr>
              <w:spacing w:before="120" w:after="120"/>
              <w:ind w:left="296" w:hanging="28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DIŞ EKONOMİK İLİŞKİLER KURULU BAŞKANI SAYIN ÖMER CİHAD VARDAN’ın Konuşması</w:t>
            </w:r>
          </w:p>
          <w:p w:rsidR="00A5154B" w:rsidRDefault="00055EDE" w:rsidP="00A5154B">
            <w:pPr>
              <w:numPr>
                <w:ilvl w:val="0"/>
                <w:numId w:val="1"/>
              </w:numPr>
              <w:spacing w:before="120" w:after="120"/>
              <w:ind w:left="296" w:hanging="28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="00A5154B"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“ALABUGA”ÖZEL EKONOMİK BÖLGESİ GENEL MÜDÜRÜ SAYIN TİMUR ŞAGİVALEYEV’in Konuşması </w:t>
            </w:r>
          </w:p>
          <w:p w:rsidR="00A5154B" w:rsidRPr="00E33E29" w:rsidRDefault="00A5154B" w:rsidP="00E33E29">
            <w:pPr>
              <w:numPr>
                <w:ilvl w:val="0"/>
                <w:numId w:val="1"/>
              </w:numPr>
              <w:spacing w:before="120" w:after="120"/>
              <w:ind w:left="296" w:hanging="283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HAYAT HOLDİNG YÖNETİM KURULU </w:t>
            </w:r>
            <w:r w:rsidR="00794E26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ÜYESİ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SAYIN ONUR GÜVEN’in Konuşması</w:t>
            </w:r>
          </w:p>
        </w:tc>
      </w:tr>
      <w:tr w:rsidR="00A5154B" w:rsidTr="00927342">
        <w:tc>
          <w:tcPr>
            <w:tcW w:w="1560" w:type="dxa"/>
          </w:tcPr>
          <w:p w:rsidR="00A5154B" w:rsidRDefault="00D545AA" w:rsidP="00EC5D1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14:50 – 15:00</w:t>
            </w:r>
          </w:p>
        </w:tc>
        <w:tc>
          <w:tcPr>
            <w:tcW w:w="8930" w:type="dxa"/>
          </w:tcPr>
          <w:p w:rsidR="00A5154B" w:rsidRDefault="00A5154B" w:rsidP="00055EDE">
            <w:pPr>
              <w:spacing w:before="120" w:after="120"/>
              <w:ind w:firstLine="35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ANLAŞMALARIN İMZALANMASI (belirlenmektedir)</w:t>
            </w:r>
          </w:p>
          <w:p w:rsidR="00A5154B" w:rsidRPr="00CB3FC7" w:rsidRDefault="00A5154B" w:rsidP="00055EDE">
            <w:pPr>
              <w:spacing w:before="120" w:after="120"/>
              <w:ind w:left="296" w:hanging="261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HEDİYE TAKDİMİ VE HATIRA FOTOĞRAFI ÇEKİMİ</w:t>
            </w:r>
          </w:p>
        </w:tc>
      </w:tr>
      <w:tr w:rsidR="00761917" w:rsidTr="00927342">
        <w:trPr>
          <w:trHeight w:val="211"/>
        </w:trPr>
        <w:tc>
          <w:tcPr>
            <w:tcW w:w="1560" w:type="dxa"/>
            <w:vAlign w:val="center"/>
          </w:tcPr>
          <w:p w:rsidR="00761917" w:rsidRPr="00CB3FC7" w:rsidRDefault="00761917" w:rsidP="0076191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15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18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:00</w:t>
            </w:r>
          </w:p>
        </w:tc>
        <w:tc>
          <w:tcPr>
            <w:tcW w:w="8930" w:type="dxa"/>
            <w:vAlign w:val="center"/>
          </w:tcPr>
          <w:p w:rsidR="00761917" w:rsidRPr="00CB3FC7" w:rsidRDefault="00761917" w:rsidP="0076191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KÜLTÜR PROGRAMI (KAZAN KREMLİNİ, KUL ŞERİF CAMİİ ZİYARETİ)</w:t>
            </w:r>
          </w:p>
        </w:tc>
      </w:tr>
      <w:tr w:rsidR="00761917" w:rsidTr="00927342">
        <w:trPr>
          <w:trHeight w:val="211"/>
        </w:trPr>
        <w:tc>
          <w:tcPr>
            <w:tcW w:w="1560" w:type="dxa"/>
            <w:vAlign w:val="center"/>
          </w:tcPr>
          <w:p w:rsidR="00761917" w:rsidRDefault="00761917" w:rsidP="0076191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18:00 – 18:30</w:t>
            </w:r>
          </w:p>
        </w:tc>
        <w:tc>
          <w:tcPr>
            <w:tcW w:w="8930" w:type="dxa"/>
            <w:vAlign w:val="center"/>
          </w:tcPr>
          <w:p w:rsidR="00761917" w:rsidRPr="00CB3FC7" w:rsidRDefault="00761917" w:rsidP="0076191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OTELE TRANSFER</w:t>
            </w:r>
          </w:p>
        </w:tc>
      </w:tr>
      <w:tr w:rsidR="00761917" w:rsidTr="00927342">
        <w:trPr>
          <w:trHeight w:val="212"/>
        </w:trPr>
        <w:tc>
          <w:tcPr>
            <w:tcW w:w="1560" w:type="dxa"/>
            <w:vAlign w:val="center"/>
          </w:tcPr>
          <w:p w:rsidR="00761917" w:rsidRDefault="00761917" w:rsidP="0076191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19:00 – 20:30</w:t>
            </w:r>
          </w:p>
        </w:tc>
        <w:tc>
          <w:tcPr>
            <w:tcW w:w="8930" w:type="dxa"/>
            <w:vAlign w:val="center"/>
          </w:tcPr>
          <w:p w:rsidR="00761917" w:rsidRDefault="00761917" w:rsidP="0076191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AKŞAM YEMEĞİ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192707" w:rsidRPr="00CB3FC7" w:rsidTr="00761917">
        <w:tc>
          <w:tcPr>
            <w:tcW w:w="5000" w:type="pct"/>
            <w:shd w:val="clear" w:color="auto" w:fill="BFBFBF" w:themeFill="background1" w:themeFillShade="BF"/>
          </w:tcPr>
          <w:p w:rsidR="00192707" w:rsidRPr="00CB3FC7" w:rsidRDefault="00192707" w:rsidP="00EC5D18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lastRenderedPageBreak/>
              <w:t>28 Mart 2015, Cumartesi</w:t>
            </w:r>
          </w:p>
        </w:tc>
      </w:tr>
    </w:tbl>
    <w:tbl>
      <w:tblPr>
        <w:tblStyle w:val="TableGrid"/>
        <w:tblW w:w="5647" w:type="pct"/>
        <w:tblInd w:w="-459" w:type="dxa"/>
        <w:tblLook w:val="04A0" w:firstRow="1" w:lastRow="0" w:firstColumn="1" w:lastColumn="0" w:noHBand="0" w:noVBand="1"/>
      </w:tblPr>
      <w:tblGrid>
        <w:gridCol w:w="1559"/>
        <w:gridCol w:w="8931"/>
      </w:tblGrid>
      <w:tr w:rsidR="00107EA6" w:rsidRPr="005D2E1B" w:rsidTr="00757FD1">
        <w:trPr>
          <w:trHeight w:val="510"/>
        </w:trPr>
        <w:tc>
          <w:tcPr>
            <w:tcW w:w="743" w:type="pct"/>
          </w:tcPr>
          <w:p w:rsidR="00107EA6" w:rsidRPr="005D2E1B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D2E1B">
              <w:rPr>
                <w:rFonts w:ascii="Bookman Old Style" w:hAnsi="Bookman Old Style" w:cs="Arial"/>
                <w:b/>
                <w:sz w:val="18"/>
                <w:szCs w:val="18"/>
              </w:rPr>
              <w:t>08:00 – 09:00</w:t>
            </w:r>
          </w:p>
        </w:tc>
        <w:tc>
          <w:tcPr>
            <w:tcW w:w="4257" w:type="pct"/>
          </w:tcPr>
          <w:p w:rsidR="00107EA6" w:rsidRPr="005D2E1B" w:rsidRDefault="00107EA6" w:rsidP="00D4226B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D2E1B">
              <w:rPr>
                <w:rFonts w:ascii="Bookman Old Style" w:hAnsi="Bookman Old Style" w:cs="Arial"/>
                <w:b/>
                <w:sz w:val="18"/>
                <w:szCs w:val="18"/>
              </w:rPr>
              <w:t>KAHVALTI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, LOBİDE BULUŞMA</w:t>
            </w:r>
          </w:p>
        </w:tc>
      </w:tr>
      <w:tr w:rsidR="00107EA6" w:rsidTr="00757FD1">
        <w:trPr>
          <w:trHeight w:val="510"/>
        </w:trPr>
        <w:tc>
          <w:tcPr>
            <w:tcW w:w="743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09:00 - 12:00</w:t>
            </w:r>
          </w:p>
        </w:tc>
        <w:tc>
          <w:tcPr>
            <w:tcW w:w="4257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ALABUGA BÖLGESİNE TRANSFER</w:t>
            </w:r>
          </w:p>
        </w:tc>
      </w:tr>
      <w:tr w:rsidR="00107EA6" w:rsidTr="00757FD1">
        <w:trPr>
          <w:trHeight w:val="510"/>
        </w:trPr>
        <w:tc>
          <w:tcPr>
            <w:tcW w:w="743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12:00 – 14:00</w:t>
            </w:r>
          </w:p>
        </w:tc>
        <w:tc>
          <w:tcPr>
            <w:tcW w:w="4257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TESİS ZİYARETLERİ</w:t>
            </w:r>
          </w:p>
        </w:tc>
      </w:tr>
      <w:tr w:rsidR="00107EA6" w:rsidTr="00757FD1">
        <w:trPr>
          <w:trHeight w:val="510"/>
        </w:trPr>
        <w:tc>
          <w:tcPr>
            <w:tcW w:w="743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14:00 – 15:00</w:t>
            </w:r>
          </w:p>
        </w:tc>
        <w:tc>
          <w:tcPr>
            <w:tcW w:w="4257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ÖĞLE YEMEĞİ</w:t>
            </w:r>
          </w:p>
        </w:tc>
      </w:tr>
      <w:tr w:rsidR="00107EA6" w:rsidTr="00757FD1">
        <w:trPr>
          <w:trHeight w:val="510"/>
        </w:trPr>
        <w:tc>
          <w:tcPr>
            <w:tcW w:w="743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15:00 – 17:00</w:t>
            </w:r>
          </w:p>
        </w:tc>
        <w:tc>
          <w:tcPr>
            <w:tcW w:w="4257" w:type="pct"/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TESİS ZİYARETLERİNİN DEVAMI</w:t>
            </w:r>
          </w:p>
        </w:tc>
      </w:tr>
      <w:tr w:rsidR="00107EA6" w:rsidTr="00757FD1">
        <w:trPr>
          <w:trHeight w:val="510"/>
        </w:trPr>
        <w:tc>
          <w:tcPr>
            <w:tcW w:w="743" w:type="pct"/>
            <w:tcBorders>
              <w:bottom w:val="single" w:sz="4" w:space="0" w:color="auto"/>
            </w:tcBorders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17:00 – 20:00</w:t>
            </w:r>
          </w:p>
        </w:tc>
        <w:tc>
          <w:tcPr>
            <w:tcW w:w="4257" w:type="pct"/>
            <w:tcBorders>
              <w:bottom w:val="single" w:sz="4" w:space="0" w:color="auto"/>
            </w:tcBorders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KAZAN’A DÖNÜŞ</w:t>
            </w:r>
          </w:p>
        </w:tc>
      </w:tr>
      <w:tr w:rsidR="00107EA6" w:rsidTr="00757FD1">
        <w:trPr>
          <w:trHeight w:val="510"/>
        </w:trPr>
        <w:tc>
          <w:tcPr>
            <w:tcW w:w="743" w:type="pct"/>
            <w:tcBorders>
              <w:bottom w:val="single" w:sz="4" w:space="0" w:color="auto"/>
            </w:tcBorders>
          </w:tcPr>
          <w:p w:rsidR="00107EA6" w:rsidRPr="00CB3FC7" w:rsidRDefault="00107EA6" w:rsidP="00AC226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20:00</w:t>
            </w:r>
          </w:p>
        </w:tc>
        <w:tc>
          <w:tcPr>
            <w:tcW w:w="4257" w:type="pct"/>
            <w:tcBorders>
              <w:bottom w:val="single" w:sz="4" w:space="0" w:color="auto"/>
            </w:tcBorders>
          </w:tcPr>
          <w:p w:rsidR="00107EA6" w:rsidRDefault="00107EA6" w:rsidP="00D4226B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OTELE VARIŞ. </w:t>
            </w:r>
          </w:p>
          <w:p w:rsidR="00107EA6" w:rsidRPr="00CB3FC7" w:rsidRDefault="00107EA6" w:rsidP="00D4226B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SERBEST ZAMAN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107EA6" w:rsidRPr="00CB3FC7" w:rsidTr="00C50137">
        <w:tc>
          <w:tcPr>
            <w:tcW w:w="5000" w:type="pct"/>
            <w:shd w:val="clear" w:color="auto" w:fill="BFBFBF" w:themeFill="background1" w:themeFillShade="BF"/>
          </w:tcPr>
          <w:p w:rsidR="00107EA6" w:rsidRPr="00CB3FC7" w:rsidRDefault="00107EA6" w:rsidP="00D033AD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  <w:r w:rsidR="00D033AD">
              <w:rPr>
                <w:rFonts w:ascii="Bookman Old Style" w:hAnsi="Bookman Old Style" w:cs="Arial"/>
                <w:b/>
                <w:sz w:val="22"/>
                <w:szCs w:val="22"/>
              </w:rPr>
              <w:t>9</w:t>
            </w: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Mart 2015, </w:t>
            </w:r>
            <w:r w:rsidR="00D033AD">
              <w:rPr>
                <w:rFonts w:ascii="Bookman Old Style" w:hAnsi="Bookman Old Style" w:cs="Arial"/>
                <w:b/>
                <w:sz w:val="22"/>
                <w:szCs w:val="22"/>
              </w:rPr>
              <w:t>Pazar</w:t>
            </w:r>
          </w:p>
        </w:tc>
      </w:tr>
    </w:tbl>
    <w:tbl>
      <w:tblPr>
        <w:tblStyle w:val="TableGrid"/>
        <w:tblW w:w="5647" w:type="pct"/>
        <w:tblInd w:w="-459" w:type="dxa"/>
        <w:tblLook w:val="04A0" w:firstRow="1" w:lastRow="0" w:firstColumn="1" w:lastColumn="0" w:noHBand="0" w:noVBand="1"/>
      </w:tblPr>
      <w:tblGrid>
        <w:gridCol w:w="1275"/>
        <w:gridCol w:w="3403"/>
        <w:gridCol w:w="1559"/>
        <w:gridCol w:w="4253"/>
      </w:tblGrid>
      <w:tr w:rsidR="00FD426D" w:rsidRPr="00743A85" w:rsidTr="00FD426D">
        <w:tc>
          <w:tcPr>
            <w:tcW w:w="2230" w:type="pct"/>
            <w:gridSpan w:val="2"/>
          </w:tcPr>
          <w:p w:rsidR="00FD426D" w:rsidRPr="00743A85" w:rsidRDefault="00FD426D" w:rsidP="00C50137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43A85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TÜRKİYE’YE DÖNÜŞ YAPACAK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KATILIMCILAR</w:t>
            </w:r>
          </w:p>
        </w:tc>
        <w:tc>
          <w:tcPr>
            <w:tcW w:w="2770" w:type="pct"/>
            <w:gridSpan w:val="2"/>
          </w:tcPr>
          <w:p w:rsidR="00FD426D" w:rsidRPr="00743A85" w:rsidRDefault="00FD426D" w:rsidP="00C50137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43A85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MOSKOVA’YA DEVAM EDECEK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KATILIMCILAR</w:t>
            </w:r>
          </w:p>
        </w:tc>
      </w:tr>
      <w:tr w:rsidR="00FD426D" w:rsidRPr="005D2E1B" w:rsidTr="00FD426D">
        <w:tc>
          <w:tcPr>
            <w:tcW w:w="608" w:type="pct"/>
          </w:tcPr>
          <w:p w:rsidR="00FD426D" w:rsidRPr="005D2E1B" w:rsidRDefault="00FD426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00:00 – 00:45</w:t>
            </w:r>
          </w:p>
        </w:tc>
        <w:tc>
          <w:tcPr>
            <w:tcW w:w="1622" w:type="pct"/>
          </w:tcPr>
          <w:p w:rsidR="00FD426D" w:rsidRDefault="00FD426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KAZAN HAVALİMANINA TRANSFER</w:t>
            </w:r>
          </w:p>
          <w:p w:rsidR="00FD426D" w:rsidRPr="0084053D" w:rsidRDefault="00FD426D" w:rsidP="00895996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84053D">
              <w:rPr>
                <w:rFonts w:ascii="Bookman Old Style" w:hAnsi="Bookman Old Style" w:cs="Arial"/>
                <w:sz w:val="18"/>
                <w:szCs w:val="18"/>
              </w:rPr>
              <w:t>* Cuma</w:t>
            </w:r>
            <w:r w:rsidR="00895996" w:rsidRPr="0084053D">
              <w:rPr>
                <w:rFonts w:ascii="Bookman Old Style" w:hAnsi="Bookman Old Style" w:cs="Arial"/>
                <w:sz w:val="18"/>
                <w:szCs w:val="18"/>
              </w:rPr>
              <w:t xml:space="preserve">rtesi </w:t>
            </w:r>
            <w:r w:rsidRPr="0084053D">
              <w:rPr>
                <w:rFonts w:ascii="Bookman Old Style" w:hAnsi="Bookman Old Style" w:cs="Arial"/>
                <w:sz w:val="18"/>
                <w:szCs w:val="18"/>
              </w:rPr>
              <w:t xml:space="preserve">Gününü </w:t>
            </w:r>
            <w:r w:rsidR="00895996" w:rsidRPr="0084053D">
              <w:rPr>
                <w:rFonts w:ascii="Bookman Old Style" w:hAnsi="Bookman Old Style" w:cs="Arial"/>
                <w:sz w:val="18"/>
                <w:szCs w:val="18"/>
              </w:rPr>
              <w:t>Pazara</w:t>
            </w:r>
            <w:r w:rsidRPr="0084053D">
              <w:rPr>
                <w:rFonts w:ascii="Bookman Old Style" w:hAnsi="Bookman Old Style" w:cs="Arial"/>
                <w:sz w:val="18"/>
                <w:szCs w:val="18"/>
              </w:rPr>
              <w:t xml:space="preserve"> Bağlayan Gece</w:t>
            </w:r>
          </w:p>
        </w:tc>
        <w:tc>
          <w:tcPr>
            <w:tcW w:w="743" w:type="pct"/>
          </w:tcPr>
          <w:p w:rsidR="00FD426D" w:rsidRPr="005D2E1B" w:rsidRDefault="00D033AD" w:rsidP="0089599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06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 w:rsidR="00895996">
              <w:rPr>
                <w:rFonts w:ascii="Bookman Old Style" w:hAnsi="Bookman Old Style" w:cs="Arial"/>
                <w:b/>
                <w:sz w:val="18"/>
                <w:szCs w:val="18"/>
              </w:rPr>
              <w:t>3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0 – 0</w:t>
            </w:r>
            <w:r w:rsidR="00895996">
              <w:rPr>
                <w:rFonts w:ascii="Bookman Old Style" w:hAnsi="Bookman Old Style" w:cs="Arial"/>
                <w:b/>
                <w:sz w:val="18"/>
                <w:szCs w:val="18"/>
              </w:rPr>
              <w:t>7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</w:p>
        </w:tc>
        <w:tc>
          <w:tcPr>
            <w:tcW w:w="2027" w:type="pct"/>
          </w:tcPr>
          <w:p w:rsidR="00FD426D" w:rsidRPr="005D2E1B" w:rsidRDefault="00D033A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OTEL ODALARININ BOŞALTILMASI VE KORSTON OTELİNDEN ÇIKIŞ</w:t>
            </w:r>
          </w:p>
        </w:tc>
      </w:tr>
      <w:tr w:rsidR="00FD426D" w:rsidTr="00D033AD">
        <w:trPr>
          <w:trHeight w:val="380"/>
        </w:trPr>
        <w:tc>
          <w:tcPr>
            <w:tcW w:w="608" w:type="pct"/>
          </w:tcPr>
          <w:p w:rsidR="00FD426D" w:rsidRPr="005D2E1B" w:rsidRDefault="00FD426D" w:rsidP="00757FD1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D2E1B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03:20 – </w:t>
            </w:r>
            <w:r w:rsidR="00757FD1">
              <w:rPr>
                <w:rFonts w:ascii="Bookman Old Style" w:hAnsi="Bookman Old Style" w:cs="Arial"/>
                <w:b/>
                <w:sz w:val="18"/>
                <w:szCs w:val="18"/>
              </w:rPr>
              <w:t>07</w:t>
            </w:r>
            <w:r w:rsidRPr="005D2E1B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 w:rsidR="00757FD1"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</w:p>
        </w:tc>
        <w:tc>
          <w:tcPr>
            <w:tcW w:w="1622" w:type="pct"/>
          </w:tcPr>
          <w:p w:rsidR="00FD426D" w:rsidRPr="00257E66" w:rsidRDefault="00FD426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5D2E1B">
              <w:rPr>
                <w:rFonts w:ascii="Bookman Old Style" w:hAnsi="Bookman Old Style" w:cs="Arial"/>
                <w:b/>
                <w:sz w:val="18"/>
                <w:szCs w:val="18"/>
              </w:rPr>
              <w:t>TK04</w:t>
            </w:r>
            <w:r w:rsidR="00895996">
              <w:rPr>
                <w:rFonts w:ascii="Bookman Old Style" w:hAnsi="Bookman Old Style" w:cs="Arial"/>
                <w:b/>
                <w:sz w:val="18"/>
                <w:szCs w:val="18"/>
              </w:rPr>
              <w:t>30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SEFER SAYILI UÇAK İLE İSTANBUL’A DÖNÜŞ</w:t>
            </w:r>
          </w:p>
          <w:p w:rsidR="00757FD1" w:rsidRDefault="00FD426D" w:rsidP="00757FD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(Uçuş Süresi: </w:t>
            </w:r>
            <w:r>
              <w:rPr>
                <w:rFonts w:ascii="Bookman Old Style" w:hAnsi="Bookman Old Style" w:cs="Arial"/>
                <w:sz w:val="18"/>
                <w:szCs w:val="18"/>
              </w:rPr>
              <w:t>3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>Saat</w:t>
            </w:r>
            <w:r w:rsidRPr="00D072E3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757FD1">
              <w:rPr>
                <w:rFonts w:ascii="Bookman Old Style" w:hAnsi="Bookman Old Style" w:cs="Arial"/>
                <w:sz w:val="18"/>
                <w:szCs w:val="18"/>
              </w:rPr>
              <w:t>40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>Dak.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)  </w:t>
            </w:r>
          </w:p>
          <w:p w:rsidR="00757FD1" w:rsidRPr="00757FD1" w:rsidRDefault="00757FD1" w:rsidP="00757FD1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* Aynı gün ileri saat uygulaması başlayacağı için varış 07:00 olarak görünmektedir.</w:t>
            </w:r>
          </w:p>
        </w:tc>
        <w:tc>
          <w:tcPr>
            <w:tcW w:w="743" w:type="pct"/>
          </w:tcPr>
          <w:p w:rsidR="00FD426D" w:rsidRPr="00CB3FC7" w:rsidRDefault="00D033AD" w:rsidP="0089599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  <w:r w:rsidR="00895996">
              <w:rPr>
                <w:rFonts w:ascii="Bookman Old Style" w:hAnsi="Bookman Old Style" w:cs="Arial"/>
                <w:b/>
                <w:sz w:val="18"/>
                <w:szCs w:val="18"/>
              </w:rPr>
              <w:t>7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:30 – 0</w:t>
            </w:r>
            <w:r w:rsidR="00895996">
              <w:rPr>
                <w:rFonts w:ascii="Bookman Old Style" w:hAnsi="Bookman Old Style" w:cs="Arial"/>
                <w:b/>
                <w:sz w:val="18"/>
                <w:szCs w:val="18"/>
              </w:rPr>
              <w:t>8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:00</w:t>
            </w:r>
          </w:p>
        </w:tc>
        <w:tc>
          <w:tcPr>
            <w:tcW w:w="2027" w:type="pct"/>
          </w:tcPr>
          <w:p w:rsidR="00FD426D" w:rsidRPr="00CB3FC7" w:rsidRDefault="00D033A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HAVALİMANINA TRANSFER</w:t>
            </w:r>
          </w:p>
        </w:tc>
      </w:tr>
      <w:tr w:rsidR="00FD426D" w:rsidTr="00FD426D">
        <w:tc>
          <w:tcPr>
            <w:tcW w:w="608" w:type="pct"/>
          </w:tcPr>
          <w:p w:rsidR="00FD426D" w:rsidRDefault="00FD426D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1622" w:type="pct"/>
          </w:tcPr>
          <w:p w:rsidR="00FD426D" w:rsidRDefault="00FD426D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743" w:type="pct"/>
          </w:tcPr>
          <w:p w:rsidR="00FD426D" w:rsidRPr="00CB3FC7" w:rsidRDefault="00D033A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09:10 – 10:40</w:t>
            </w:r>
          </w:p>
        </w:tc>
        <w:tc>
          <w:tcPr>
            <w:tcW w:w="2027" w:type="pct"/>
          </w:tcPr>
          <w:p w:rsidR="00D033AD" w:rsidRDefault="00D033AD" w:rsidP="00D033AD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KAZAN HAVALİMANINDAN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MOSKOVA ŞEREMETYEVO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HAVALİMANINA UÇUŞ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(AEROFLOT/</w:t>
            </w:r>
            <w:r w:rsidRPr="003E3682">
              <w:rPr>
                <w:rFonts w:ascii="Bookman Old Style" w:hAnsi="Bookman Old Style"/>
                <w:b/>
                <w:sz w:val="18"/>
                <w:szCs w:val="18"/>
              </w:rPr>
              <w:t>SU1271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)</w:t>
            </w:r>
          </w:p>
          <w:p w:rsidR="00FD426D" w:rsidRPr="00CB3FC7" w:rsidRDefault="00D033AD" w:rsidP="00D033AD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(Uçuş Süresi: </w:t>
            </w: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Saat </w:t>
            </w:r>
            <w:r>
              <w:rPr>
                <w:rFonts w:ascii="Bookman Old Style" w:hAnsi="Bookman Old Style" w:cs="Arial"/>
                <w:sz w:val="18"/>
                <w:szCs w:val="18"/>
              </w:rPr>
              <w:t>30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Dakika, Saat Farkı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Yok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)  </w:t>
            </w:r>
          </w:p>
        </w:tc>
      </w:tr>
      <w:tr w:rsidR="00FD426D" w:rsidTr="00FD426D">
        <w:tc>
          <w:tcPr>
            <w:tcW w:w="608" w:type="pct"/>
          </w:tcPr>
          <w:p w:rsidR="00FD426D" w:rsidRDefault="00FD426D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1622" w:type="pct"/>
          </w:tcPr>
          <w:p w:rsidR="00FD426D" w:rsidRDefault="00FD426D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743" w:type="pct"/>
          </w:tcPr>
          <w:p w:rsidR="00FD426D" w:rsidRPr="00CB3FC7" w:rsidRDefault="00D033A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11:00 – 12:30</w:t>
            </w:r>
          </w:p>
        </w:tc>
        <w:tc>
          <w:tcPr>
            <w:tcW w:w="2027" w:type="pct"/>
          </w:tcPr>
          <w:p w:rsidR="00FD426D" w:rsidRPr="00CB3FC7" w:rsidRDefault="00D033AD" w:rsidP="00895996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MOSKOVA</w:t>
            </w:r>
            <w:r w:rsidR="00895996">
              <w:rPr>
                <w:rFonts w:ascii="Bookman Old Style" w:hAnsi="Bookman Old Style" w:cs="Arial"/>
                <w:b/>
                <w:sz w:val="18"/>
                <w:szCs w:val="18"/>
              </w:rPr>
              <w:t>’DA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OTELE TRANSFER</w:t>
            </w:r>
          </w:p>
        </w:tc>
      </w:tr>
      <w:tr w:rsidR="00FD426D" w:rsidTr="00FD426D">
        <w:tc>
          <w:tcPr>
            <w:tcW w:w="608" w:type="pct"/>
          </w:tcPr>
          <w:p w:rsidR="00FD426D" w:rsidRDefault="00FD426D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1622" w:type="pct"/>
          </w:tcPr>
          <w:p w:rsidR="00FD426D" w:rsidRDefault="00FD426D" w:rsidP="00C50137">
            <w:pPr>
              <w:rPr>
                <w:rFonts w:ascii="Bookman Old Style" w:hAnsi="Bookman Old Style" w:cs="Arial"/>
                <w:b/>
                <w:sz w:val="28"/>
                <w:szCs w:val="28"/>
              </w:rPr>
            </w:pPr>
          </w:p>
        </w:tc>
        <w:tc>
          <w:tcPr>
            <w:tcW w:w="743" w:type="pct"/>
          </w:tcPr>
          <w:p w:rsidR="00FD426D" w:rsidRPr="00CB3FC7" w:rsidRDefault="00D033AD" w:rsidP="00C5013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12:30</w:t>
            </w:r>
          </w:p>
        </w:tc>
        <w:tc>
          <w:tcPr>
            <w:tcW w:w="2027" w:type="pct"/>
          </w:tcPr>
          <w:p w:rsidR="00D033AD" w:rsidRDefault="00D033AD" w:rsidP="00D033AD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ODALARA YERLEŞME. </w:t>
            </w:r>
          </w:p>
          <w:p w:rsidR="00FD426D" w:rsidRPr="00CB3FC7" w:rsidRDefault="00D033AD" w:rsidP="00D033AD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SERBEST ZAMAN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789"/>
      </w:tblGrid>
      <w:tr w:rsidR="002F5D2B" w:rsidRPr="00CB3FC7" w:rsidTr="00C50137">
        <w:tc>
          <w:tcPr>
            <w:tcW w:w="5000" w:type="pct"/>
            <w:gridSpan w:val="2"/>
            <w:shd w:val="clear" w:color="auto" w:fill="BFBFBF" w:themeFill="background1" w:themeFillShade="BF"/>
          </w:tcPr>
          <w:p w:rsidR="002F5D2B" w:rsidRPr="00CB3FC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30</w:t>
            </w: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Mart</w:t>
            </w: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20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15</w:t>
            </w:r>
            <w:r w:rsidRPr="00CB3FC7">
              <w:rPr>
                <w:rFonts w:ascii="Bookman Old Style" w:hAnsi="Bookman Old Style" w:cs="Arial"/>
                <w:b/>
                <w:sz w:val="22"/>
                <w:szCs w:val="22"/>
              </w:rPr>
              <w:t>, Pazar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tesi</w:t>
            </w:r>
          </w:p>
        </w:tc>
      </w:tr>
      <w:tr w:rsidR="002F5D2B" w:rsidRPr="00CB3FC7" w:rsidTr="00C50137">
        <w:tc>
          <w:tcPr>
            <w:tcW w:w="811" w:type="pct"/>
            <w:shd w:val="clear" w:color="auto" w:fill="auto"/>
          </w:tcPr>
          <w:p w:rsidR="002F5D2B" w:rsidRPr="00CB3FC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09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10</w:t>
            </w:r>
            <w:r w:rsidRPr="00CB3FC7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>00</w:t>
            </w:r>
          </w:p>
        </w:tc>
        <w:tc>
          <w:tcPr>
            <w:tcW w:w="4189" w:type="pct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OTEL ODALARININ BOŞALTILMASI. </w:t>
            </w:r>
          </w:p>
          <w:p w:rsidR="002F5D2B" w:rsidRPr="00CB3FC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RUSYA FEDERASYONU TİCARET VE SANAYİ ODASI BİNASINA TRANSFER</w:t>
            </w:r>
          </w:p>
        </w:tc>
      </w:tr>
      <w:tr w:rsidR="002F5D2B" w:rsidRPr="00CB3FC7" w:rsidTr="00C50137">
        <w:tc>
          <w:tcPr>
            <w:tcW w:w="811" w:type="pct"/>
            <w:shd w:val="clear" w:color="auto" w:fill="auto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10:00 – 17:00</w:t>
            </w:r>
          </w:p>
        </w:tc>
        <w:tc>
          <w:tcPr>
            <w:tcW w:w="4189" w:type="pct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TÜRKİYE-RUSYA İŞ KONSEYİ XVII. ORTAK TOPLANTISI </w:t>
            </w:r>
          </w:p>
        </w:tc>
      </w:tr>
      <w:tr w:rsidR="002F5D2B" w:rsidRPr="00CB3FC7" w:rsidTr="00C50137">
        <w:tc>
          <w:tcPr>
            <w:tcW w:w="811" w:type="pct"/>
            <w:shd w:val="clear" w:color="auto" w:fill="auto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10:00 – 10:35</w:t>
            </w:r>
          </w:p>
        </w:tc>
        <w:tc>
          <w:tcPr>
            <w:tcW w:w="4189" w:type="pct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KAYIT (Konferans Salonu)</w:t>
            </w:r>
          </w:p>
        </w:tc>
      </w:tr>
      <w:tr w:rsidR="002F5D2B" w:rsidRPr="00CB3FC7" w:rsidTr="00C50137">
        <w:tc>
          <w:tcPr>
            <w:tcW w:w="811" w:type="pct"/>
            <w:shd w:val="clear" w:color="auto" w:fill="auto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10:35 – 11:20</w:t>
            </w:r>
          </w:p>
        </w:tc>
        <w:tc>
          <w:tcPr>
            <w:tcW w:w="4189" w:type="pct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AÇIŞ KONUŞMALARI:</w:t>
            </w:r>
          </w:p>
          <w:p w:rsidR="002F5D2B" w:rsidRPr="00761917" w:rsidRDefault="002F5D2B" w:rsidP="00C50137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761917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Sergey KATIRİN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, RF TSO Başkanı</w:t>
            </w:r>
          </w:p>
          <w:p w:rsidR="002F5D2B" w:rsidRPr="00761917" w:rsidRDefault="002F5D2B" w:rsidP="00C50137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761917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Georgiy PETROV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, RF TSO Başkan Yardımcısı</w:t>
            </w:r>
          </w:p>
          <w:p w:rsidR="002F5D2B" w:rsidRPr="00761917" w:rsidRDefault="002F5D2B" w:rsidP="00C50137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AE3784">
              <w:rPr>
                <w:rFonts w:ascii="Bookman Old Style" w:hAnsi="Bookman Old Style" w:cs="Arial"/>
                <w:sz w:val="22"/>
                <w:szCs w:val="22"/>
                <w:lang w:val="de-DE"/>
              </w:rPr>
              <w:t>Türkiye Tarafından Konuşmacı</w:t>
            </w:r>
          </w:p>
          <w:p w:rsidR="002F5D2B" w:rsidRPr="00761917" w:rsidRDefault="002F5D2B" w:rsidP="00C50137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761917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Ahmet PALANKOYEV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, Rusya-Türkiye İş Konseyi Başkanı,</w:t>
            </w:r>
          </w:p>
          <w:p w:rsidR="002F5D2B" w:rsidRPr="00761917" w:rsidRDefault="002F5D2B" w:rsidP="00C50137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lastRenderedPageBreak/>
              <w:t>RF Devlet Duması Federal Konsey Üyesi</w:t>
            </w:r>
          </w:p>
          <w:p w:rsidR="002F5D2B" w:rsidRDefault="002F5D2B" w:rsidP="00C50137">
            <w:pPr>
              <w:spacing w:before="120"/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Sayın </w:t>
            </w:r>
            <w:r w:rsidRPr="00761917">
              <w:rPr>
                <w:rFonts w:ascii="Bookman Old Style" w:hAnsi="Bookman Old Style" w:cs="Arial"/>
                <w:b/>
                <w:sz w:val="22"/>
                <w:szCs w:val="22"/>
                <w:lang w:val="de-DE"/>
              </w:rPr>
              <w:t>Tuncay ÖZİLHAN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, Türkiye-Rusya İş Konseyi Başkanı</w:t>
            </w:r>
          </w:p>
          <w:p w:rsidR="002F5D2B" w:rsidRPr="00761917" w:rsidRDefault="002F5D2B" w:rsidP="002F5D2B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de-DE"/>
              </w:rPr>
              <w:t>(Teyit Edilecektir)</w:t>
            </w:r>
          </w:p>
        </w:tc>
      </w:tr>
      <w:tr w:rsidR="002F5D2B" w:rsidRPr="00761917" w:rsidTr="00C50137">
        <w:tc>
          <w:tcPr>
            <w:tcW w:w="811" w:type="pct"/>
            <w:shd w:val="clear" w:color="auto" w:fill="auto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>12:20 – 13:00</w:t>
            </w:r>
          </w:p>
        </w:tc>
        <w:tc>
          <w:tcPr>
            <w:tcW w:w="4189" w:type="pct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t>KAHVE MOLASI</w:t>
            </w:r>
          </w:p>
        </w:tc>
      </w:tr>
      <w:tr w:rsidR="002F5D2B" w:rsidRPr="00761917" w:rsidTr="00C50137">
        <w:tc>
          <w:tcPr>
            <w:tcW w:w="811" w:type="pct"/>
            <w:shd w:val="clear" w:color="auto" w:fill="auto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t>13:00 – 14:30</w:t>
            </w:r>
          </w:p>
        </w:tc>
        <w:tc>
          <w:tcPr>
            <w:tcW w:w="4189" w:type="pct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t>SEKTÖREL OTURUMLAR</w:t>
            </w: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Enerji (Konferans Salonu)</w:t>
            </w: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Tarım (Başkanlık Toplantı Salonu)</w:t>
            </w: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18"/>
                <w:szCs w:val="18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Turizm (Kütüphane Salonu)</w:t>
            </w:r>
          </w:p>
        </w:tc>
      </w:tr>
      <w:tr w:rsidR="002F5D2B" w:rsidRPr="00761917" w:rsidTr="00C50137">
        <w:tc>
          <w:tcPr>
            <w:tcW w:w="811" w:type="pct"/>
            <w:shd w:val="clear" w:color="auto" w:fill="auto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t>14:30 – 15:00</w:t>
            </w:r>
          </w:p>
        </w:tc>
        <w:tc>
          <w:tcPr>
            <w:tcW w:w="4189" w:type="pct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t>KAPANIŞ OTURUMU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(Konferans Salonu)</w:t>
            </w: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Sektörel Oturumlar</w:t>
            </w:r>
            <w:r>
              <w:rPr>
                <w:rFonts w:ascii="Bookman Old Style" w:hAnsi="Bookman Old Style" w:cs="Arial"/>
                <w:sz w:val="22"/>
                <w:szCs w:val="22"/>
                <w:lang w:val="de-DE"/>
              </w:rPr>
              <w:t>ın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Sonuç Değerlendirmesi (Her Iki Taraftan Birer Konuşmacı) </w:t>
            </w:r>
          </w:p>
        </w:tc>
      </w:tr>
      <w:tr w:rsidR="002F5D2B" w:rsidRPr="00761917" w:rsidTr="00C50137">
        <w:tc>
          <w:tcPr>
            <w:tcW w:w="811" w:type="pct"/>
            <w:shd w:val="clear" w:color="auto" w:fill="auto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t>15:00 – 15:20</w:t>
            </w:r>
          </w:p>
        </w:tc>
        <w:tc>
          <w:tcPr>
            <w:tcW w:w="4189" w:type="pct"/>
          </w:tcPr>
          <w:p w:rsidR="002F5D2B" w:rsidRPr="00761917" w:rsidRDefault="002F5D2B" w:rsidP="00C50137">
            <w:pPr>
              <w:rPr>
                <w:rFonts w:ascii="Bookman Old Style" w:hAnsi="Bookman Old Style" w:cs="Arial"/>
                <w:sz w:val="18"/>
                <w:szCs w:val="18"/>
                <w:lang w:val="de-DE"/>
              </w:rPr>
            </w:pP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İş Konseyi Rus</w:t>
            </w:r>
            <w:r>
              <w:rPr>
                <w:rFonts w:ascii="Bookman Old Style" w:hAnsi="Bookman Old Style" w:cs="Arial"/>
                <w:sz w:val="22"/>
                <w:szCs w:val="22"/>
                <w:lang w:val="de-DE"/>
              </w:rPr>
              <w:t>ya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ve Türk</w:t>
            </w:r>
            <w:r>
              <w:rPr>
                <w:rFonts w:ascii="Bookman Old Style" w:hAnsi="Bookman Old Style" w:cs="Arial"/>
                <w:sz w:val="22"/>
                <w:szCs w:val="22"/>
                <w:lang w:val="de-DE"/>
              </w:rPr>
              <w:t>iye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Tarafı Eşbaşkanların</w:t>
            </w:r>
            <w:r>
              <w:rPr>
                <w:rFonts w:ascii="Bookman Old Style" w:hAnsi="Bookman Old Style" w:cs="Arial"/>
                <w:sz w:val="22"/>
                <w:szCs w:val="22"/>
                <w:lang w:val="de-DE"/>
              </w:rPr>
              <w:t>ın</w:t>
            </w: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 xml:space="preserve"> Kapanış Konuşmaları</w:t>
            </w: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18"/>
                <w:szCs w:val="18"/>
                <w:lang w:val="de-DE"/>
              </w:rPr>
            </w:pPr>
          </w:p>
        </w:tc>
      </w:tr>
      <w:tr w:rsidR="002F5D2B" w:rsidRPr="00761917" w:rsidTr="00C50137">
        <w:tc>
          <w:tcPr>
            <w:tcW w:w="811" w:type="pct"/>
            <w:shd w:val="clear" w:color="auto" w:fill="auto"/>
          </w:tcPr>
          <w:p w:rsidR="002F5D2B" w:rsidRPr="00761917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61917">
              <w:rPr>
                <w:rFonts w:ascii="Bookman Old Style" w:hAnsi="Bookman Old Style" w:cs="Arial"/>
                <w:b/>
                <w:sz w:val="18"/>
                <w:szCs w:val="18"/>
              </w:rPr>
              <w:t>15:20 – 17:00</w:t>
            </w:r>
          </w:p>
        </w:tc>
        <w:tc>
          <w:tcPr>
            <w:tcW w:w="4189" w:type="pct"/>
          </w:tcPr>
          <w:p w:rsidR="002F5D2B" w:rsidRPr="00761917" w:rsidRDefault="002F5D2B" w:rsidP="00C50137">
            <w:pPr>
              <w:rPr>
                <w:rFonts w:ascii="Bookman Old Style" w:hAnsi="Bookman Old Style" w:cs="Arial"/>
                <w:sz w:val="18"/>
                <w:szCs w:val="18"/>
                <w:lang w:val="de-DE"/>
              </w:rPr>
            </w:pP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22"/>
                <w:szCs w:val="22"/>
                <w:lang w:val="de-DE"/>
              </w:rPr>
            </w:pPr>
            <w:r w:rsidRPr="00761917">
              <w:rPr>
                <w:rFonts w:ascii="Bookman Old Style" w:hAnsi="Bookman Old Style" w:cs="Arial"/>
                <w:sz w:val="22"/>
                <w:szCs w:val="22"/>
                <w:lang w:val="de-DE"/>
              </w:rPr>
              <w:t>Rusya-Türkiye İş Konseyi Tarafından Katılımcılar Onuruna Kokteyl</w:t>
            </w:r>
          </w:p>
          <w:p w:rsidR="002F5D2B" w:rsidRPr="00761917" w:rsidRDefault="002F5D2B" w:rsidP="00C50137">
            <w:pPr>
              <w:rPr>
                <w:rFonts w:ascii="Bookman Old Style" w:hAnsi="Bookman Old Style" w:cs="Arial"/>
                <w:sz w:val="18"/>
                <w:szCs w:val="18"/>
                <w:lang w:val="de-DE"/>
              </w:rPr>
            </w:pPr>
          </w:p>
        </w:tc>
      </w:tr>
      <w:tr w:rsidR="002F5D2B" w:rsidRPr="00CB3FC7" w:rsidTr="00C50137">
        <w:tc>
          <w:tcPr>
            <w:tcW w:w="811" w:type="pct"/>
            <w:shd w:val="clear" w:color="auto" w:fill="auto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17:00 – 18:00</w:t>
            </w:r>
          </w:p>
        </w:tc>
        <w:tc>
          <w:tcPr>
            <w:tcW w:w="4189" w:type="pct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VNUKOVO HAVALİMANINA TRANSFER</w:t>
            </w:r>
          </w:p>
        </w:tc>
      </w:tr>
      <w:tr w:rsidR="002F5D2B" w:rsidRPr="00CB3FC7" w:rsidTr="00C50137">
        <w:tc>
          <w:tcPr>
            <w:tcW w:w="811" w:type="pct"/>
            <w:shd w:val="clear" w:color="auto" w:fill="auto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20:30 – 23:40</w:t>
            </w:r>
          </w:p>
        </w:tc>
        <w:tc>
          <w:tcPr>
            <w:tcW w:w="4189" w:type="pct"/>
          </w:tcPr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MOSKOVA’DAN İSTANBUL ATATÜRK HAVALİMANINA UÇUŞ (TK 416)</w:t>
            </w:r>
          </w:p>
          <w:p w:rsidR="002F5D2B" w:rsidRDefault="002F5D2B" w:rsidP="00C50137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(Uçuş Süresi: </w:t>
            </w:r>
            <w:r>
              <w:rPr>
                <w:rFonts w:ascii="Bookman Old Style" w:hAnsi="Bookman Old Style" w:cs="Arial"/>
                <w:sz w:val="18"/>
                <w:szCs w:val="18"/>
              </w:rPr>
              <w:t>3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Saat </w:t>
            </w:r>
            <w:r>
              <w:rPr>
                <w:rFonts w:ascii="Bookman Old Style" w:hAnsi="Bookman Old Style" w:cs="Arial"/>
                <w:sz w:val="18"/>
                <w:szCs w:val="18"/>
              </w:rPr>
              <w:t>10</w:t>
            </w:r>
            <w:r w:rsidRPr="006C6DE4">
              <w:rPr>
                <w:rFonts w:ascii="Bookman Old Style" w:hAnsi="Bookman Old Style" w:cs="Arial"/>
                <w:sz w:val="18"/>
                <w:szCs w:val="18"/>
              </w:rPr>
              <w:t xml:space="preserve"> Dakika)  </w:t>
            </w:r>
          </w:p>
        </w:tc>
      </w:tr>
    </w:tbl>
    <w:p w:rsidR="002F5D2B" w:rsidRDefault="002F5D2B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92707" w:rsidRDefault="00192707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92707" w:rsidRDefault="00192707" w:rsidP="00761917">
      <w:pPr>
        <w:spacing w:before="120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544AE" w:rsidRPr="006235F9" w:rsidRDefault="006544AE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235F9" w:rsidRDefault="006235F9"/>
    <w:p w:rsidR="006235F9" w:rsidRDefault="006235F9"/>
    <w:sectPr w:rsidR="006235F9" w:rsidSect="00761917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822"/>
    <w:multiLevelType w:val="hybridMultilevel"/>
    <w:tmpl w:val="0C9880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9"/>
    <w:rsid w:val="000022C3"/>
    <w:rsid w:val="00055EDE"/>
    <w:rsid w:val="00107EA6"/>
    <w:rsid w:val="00192707"/>
    <w:rsid w:val="001A267C"/>
    <w:rsid w:val="00257E66"/>
    <w:rsid w:val="00290F26"/>
    <w:rsid w:val="002C192A"/>
    <w:rsid w:val="002D7D3E"/>
    <w:rsid w:val="002F5D2B"/>
    <w:rsid w:val="00331487"/>
    <w:rsid w:val="00345D04"/>
    <w:rsid w:val="0038583B"/>
    <w:rsid w:val="00395311"/>
    <w:rsid w:val="003E3682"/>
    <w:rsid w:val="003F010B"/>
    <w:rsid w:val="003F2AFD"/>
    <w:rsid w:val="00427FFB"/>
    <w:rsid w:val="00445EB1"/>
    <w:rsid w:val="00551873"/>
    <w:rsid w:val="005A7497"/>
    <w:rsid w:val="005D2E1B"/>
    <w:rsid w:val="006235F9"/>
    <w:rsid w:val="0063047C"/>
    <w:rsid w:val="00647433"/>
    <w:rsid w:val="006544AE"/>
    <w:rsid w:val="006C6DE4"/>
    <w:rsid w:val="00731E48"/>
    <w:rsid w:val="00743A85"/>
    <w:rsid w:val="00757FD1"/>
    <w:rsid w:val="00761917"/>
    <w:rsid w:val="007822C6"/>
    <w:rsid w:val="00786324"/>
    <w:rsid w:val="00794E26"/>
    <w:rsid w:val="007E1F14"/>
    <w:rsid w:val="00822BB8"/>
    <w:rsid w:val="0084053D"/>
    <w:rsid w:val="00895996"/>
    <w:rsid w:val="009209D1"/>
    <w:rsid w:val="00927342"/>
    <w:rsid w:val="00A349DB"/>
    <w:rsid w:val="00A5154B"/>
    <w:rsid w:val="00A83A10"/>
    <w:rsid w:val="00AC62BE"/>
    <w:rsid w:val="00AE3784"/>
    <w:rsid w:val="00B74813"/>
    <w:rsid w:val="00BC3917"/>
    <w:rsid w:val="00BE36D1"/>
    <w:rsid w:val="00C2417E"/>
    <w:rsid w:val="00C434F6"/>
    <w:rsid w:val="00C82D62"/>
    <w:rsid w:val="00D033AD"/>
    <w:rsid w:val="00D072E3"/>
    <w:rsid w:val="00D4226B"/>
    <w:rsid w:val="00D545AA"/>
    <w:rsid w:val="00DD67B4"/>
    <w:rsid w:val="00E33E29"/>
    <w:rsid w:val="00E37E04"/>
    <w:rsid w:val="00EA2B2D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5</cp:revision>
  <cp:lastPrinted>2015-03-13T13:50:00Z</cp:lastPrinted>
  <dcterms:created xsi:type="dcterms:W3CDTF">2015-03-13T14:55:00Z</dcterms:created>
  <dcterms:modified xsi:type="dcterms:W3CDTF">2015-03-15T08:43:00Z</dcterms:modified>
</cp:coreProperties>
</file>